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6" w:rsidRDefault="00142AB6" w:rsidP="00196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90227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2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0E" w:rsidRPr="0019690E" w:rsidRDefault="0019690E" w:rsidP="00196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690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порядок организации инклюзивного образования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</w:t>
      </w:r>
      <w:r>
        <w:rPr>
          <w:rFonts w:ascii="Times New Roman" w:hAnsi="Times New Roman" w:cs="Times New Roman"/>
          <w:sz w:val="24"/>
          <w:szCs w:val="24"/>
        </w:rPr>
        <w:t>МБОУ «Гимназия №4»</w:t>
      </w:r>
    </w:p>
    <w:p w:rsidR="00350FA5" w:rsidRDefault="0019690E" w:rsidP="0019690E">
      <w:pPr>
        <w:jc w:val="both"/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Российской Федерации, Федеральным законом от 29 декабря 2012 года № 273-ФЗ «Об образовании в Российской Федерации», Федеральным законом от 24 ноября 1995 г. № 181-ФЗ «О социальной защите инвалидов в Российской Федерации» (с изменениями и дополнениями), Национальной стратегией действий в интересах детей на 2012-2017 годы (утв. Указом Президента РФ от 01.06.2012 № 761), Федеральным законом от 3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мая 2012 г. № 46-ФЗ «О ратификации Конвенции о правах инвалидов», Федеральным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арственными </w:t>
      </w:r>
      <w:r w:rsidRPr="0019690E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19.12.2014г. №1598,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30.08.2013 № 1015, </w:t>
      </w:r>
      <w:proofErr w:type="spellStart"/>
      <w:r w:rsidRPr="0019690E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19690E">
        <w:rPr>
          <w:rFonts w:ascii="Times New Roman" w:hAnsi="Times New Roman" w:cs="Times New Roman"/>
          <w:sz w:val="24"/>
          <w:szCs w:val="24"/>
        </w:rPr>
        <w:t xml:space="preserve">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В Положении используются следующие понятия в определении Федерального Закона Российской Федерации «Об образовании в Российской Федерации №273 ФЗ: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FA5" w:rsidRDefault="0019690E" w:rsidP="0019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0F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690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9690E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(далее – ОВЗ)</w:t>
      </w:r>
      <w:r w:rsidRPr="0019690E">
        <w:rPr>
          <w:rFonts w:ascii="Times New Roman" w:hAnsi="Times New Roman" w:cs="Times New Roman"/>
          <w:sz w:val="24"/>
          <w:szCs w:val="24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FA5" w:rsidRDefault="00350FA5" w:rsidP="0019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690E">
        <w:rPr>
          <w:rFonts w:ascii="Times New Roman" w:hAnsi="Times New Roman" w:cs="Times New Roman"/>
          <w:sz w:val="24"/>
          <w:szCs w:val="24"/>
        </w:rPr>
        <w:t xml:space="preserve"> </w:t>
      </w:r>
      <w:r w:rsidR="0019690E"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="0019690E" w:rsidRPr="0019690E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="0019690E" w:rsidRPr="0019690E">
        <w:rPr>
          <w:rFonts w:ascii="Times New Roman" w:hAnsi="Times New Roman" w:cs="Times New Roman"/>
          <w:sz w:val="24"/>
          <w:szCs w:val="24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="00196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9690E" w:rsidRPr="0019690E" w:rsidRDefault="00350FA5" w:rsidP="0019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690E" w:rsidRPr="0019690E">
        <w:rPr>
          <w:rFonts w:ascii="Times New Roman" w:hAnsi="Times New Roman" w:cs="Times New Roman"/>
          <w:b/>
          <w:sz w:val="24"/>
          <w:szCs w:val="24"/>
        </w:rPr>
        <w:t>Адаптированная основная общеобразовательная программа</w:t>
      </w:r>
      <w:r w:rsidR="0019690E" w:rsidRPr="0019690E">
        <w:rPr>
          <w:rFonts w:ascii="Times New Roman" w:hAnsi="Times New Roman" w:cs="Times New Roman"/>
          <w:sz w:val="24"/>
          <w:szCs w:val="24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1.3. Основной целью инклюзивного образования является реализация права на получение общего образования в соответствии с Федеральными  государственными 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инвалидности; создание специальных образовательных условий для коррекции нарушений в их развитии и социальной адаптации, индивидуализация образовательного процесса на основе специальных педагогических подходов, форм и методов обучения.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lastRenderedPageBreak/>
        <w:t xml:space="preserve"> 1.4.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 xml:space="preserve">Задачи инклюзивного образования: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>- освоение обучающимися общеобразовательных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создание эффективной системы психолого-педагогического и социального сопровождения обучающихся с ОВЗ с целью создания специальных образовательных условий, коррекции особенностей их психофизического развития, эмоционально-волевой сферы, активизации познавательной деятельности, формирования социальных навыков и компетенций;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индивидуализация образовательного процесса на основе специальных педагогических подходов, форм и методов обучения;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- формирование у детей, развивающихся типично, и детей с ОВЗ позитивного опыта социального взаимодействия в урочной и внеурочной деятельности; </w:t>
      </w:r>
    </w:p>
    <w:p w:rsidR="0019690E" w:rsidRPr="00350FA5" w:rsidRDefault="0019690E" w:rsidP="0035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A5">
        <w:rPr>
          <w:rFonts w:ascii="Times New Roman" w:hAnsi="Times New Roman" w:cs="Times New Roman"/>
          <w:b/>
          <w:sz w:val="24"/>
          <w:szCs w:val="24"/>
        </w:rPr>
        <w:t>2. Организация инклюзивного обучения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2.1. Инклюзивное образование детей в школе может быть организовано: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в форме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в форме открытия отдельного (малокомплектного) класса для детей с ОВЗ.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По уровню включения ребенка с ОВЗ в образовательный процесс возможны следующие модели инклюзии: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полная инклюзия, при которой обучающиеся с ОВЗ (самостоятельно или в сопровождении ассистента, либо </w:t>
      </w:r>
      <w:proofErr w:type="spellStart"/>
      <w:r w:rsidRPr="0019690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9690E">
        <w:rPr>
          <w:rFonts w:ascii="Times New Roman" w:hAnsi="Times New Roman" w:cs="Times New Roman"/>
          <w:sz w:val="24"/>
          <w:szCs w:val="24"/>
        </w:rPr>
        <w:t>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 в соответствии с учебным планом класса, в том числе, планом внеурочной деятельности.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В этом случае коррекционная помощь детям с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ОВЗ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оказывается посредством организации индивидуальных и групповы</w:t>
      </w:r>
      <w:r>
        <w:rPr>
          <w:rFonts w:ascii="Times New Roman" w:hAnsi="Times New Roman" w:cs="Times New Roman"/>
          <w:sz w:val="24"/>
          <w:szCs w:val="24"/>
        </w:rPr>
        <w:t xml:space="preserve">х занятий на основе заключения ПМПК </w:t>
      </w:r>
      <w:r w:rsidRPr="0019690E">
        <w:rPr>
          <w:rFonts w:ascii="Times New Roman" w:hAnsi="Times New Roman" w:cs="Times New Roman"/>
          <w:sz w:val="24"/>
          <w:szCs w:val="24"/>
        </w:rPr>
        <w:t xml:space="preserve"> о создании специальных условий обучения; программы коррекционной работы АООП, а также на основе дифференцированного подхода при организации образовательного процесса;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частичная инклюзия – обучающиеся с ОВЗ обучаются по адаптированной основной общеобразовательной программе по индивидуальным учебным планам, совмещая совместное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обучение по ряду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 (нелинейное расписание). Коррекционная помощь оказывается посредством организации групповых и индивидуальных коррекционно-развивающих заняти</w:t>
      </w:r>
      <w:r w:rsidR="00212CCC">
        <w:rPr>
          <w:rFonts w:ascii="Times New Roman" w:hAnsi="Times New Roman" w:cs="Times New Roman"/>
          <w:sz w:val="24"/>
          <w:szCs w:val="24"/>
        </w:rPr>
        <w:t>й в соответствии с заключением ПМПК</w:t>
      </w:r>
      <w:proofErr w:type="gramStart"/>
      <w:r w:rsidR="00212CCC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программой коррекционной работы АООП. Обучающиеся с ОВЗ участвуют в занятиях и мероприятиях дополнительного образования, внеурочной деятельности, культурно-досуговых мероприятиях,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психолого-педагогического консилиума Школы;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социальная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инклюзия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–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</w:t>
      </w:r>
      <w:r w:rsidR="00212CCC">
        <w:rPr>
          <w:rFonts w:ascii="Times New Roman" w:hAnsi="Times New Roman" w:cs="Times New Roman"/>
          <w:sz w:val="24"/>
          <w:szCs w:val="24"/>
        </w:rPr>
        <w:t xml:space="preserve">ей </w:t>
      </w:r>
      <w:r w:rsidRPr="0019690E">
        <w:rPr>
          <w:rFonts w:ascii="Times New Roman" w:hAnsi="Times New Roman" w:cs="Times New Roman"/>
          <w:sz w:val="24"/>
          <w:szCs w:val="24"/>
        </w:rPr>
        <w:t xml:space="preserve">развития, на внеурочных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 Школы.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 xml:space="preserve">Выбор формы совместной урочной и внеурочной деятельности в процессе организации инклюзивного образования детей с ОВЗ осуществляется решением психолого-педагогического консилиума Школы совместно с родителями/законными представителями, и зависит от степени выраженности особенностей физического и (или) психического развития, этапа готовности ребенка с ОВЗ к включению в среду типично развивающихся сверстников и фиксируется в индивидуальном учебном плане обучающегося с ОВЗ. </w:t>
      </w:r>
      <w:proofErr w:type="gramEnd"/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Необходимыми условиями организации инклюзивного образования в Школе являются: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создание адаптивной образовательной среды, учитывающей особые образовательные потребности учащихся с ОВЗ; 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создание специальных образовательных условий; 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деятельность службы психолого–педагогического и социального сопровождения обучающегося с ОВЗ и его семьи; 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педагогических работников и администрации Школы в области инклюзивного образования. </w:t>
      </w:r>
      <w:proofErr w:type="gramEnd"/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2.5. Прием обучающихся с ОВЗ в школу для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(АООП) осуществляется только с согласия их родителей (законных представителей) и на о</w:t>
      </w:r>
      <w:r w:rsidR="00212CCC">
        <w:rPr>
          <w:rFonts w:ascii="Times New Roman" w:hAnsi="Times New Roman" w:cs="Times New Roman"/>
          <w:sz w:val="24"/>
          <w:szCs w:val="24"/>
        </w:rPr>
        <w:t xml:space="preserve">сновании заключения </w:t>
      </w:r>
      <w:r w:rsidRPr="0019690E">
        <w:rPr>
          <w:rFonts w:ascii="Times New Roman" w:hAnsi="Times New Roman" w:cs="Times New Roman"/>
          <w:sz w:val="24"/>
          <w:szCs w:val="24"/>
        </w:rPr>
        <w:t>психолого-м</w:t>
      </w:r>
      <w:r w:rsidR="00212CCC">
        <w:rPr>
          <w:rFonts w:ascii="Times New Roman" w:hAnsi="Times New Roman" w:cs="Times New Roman"/>
          <w:sz w:val="24"/>
          <w:szCs w:val="24"/>
        </w:rPr>
        <w:t>едико-педагогической комиссии (ПМПК)</w:t>
      </w:r>
      <w:r w:rsidRPr="00196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2.6. Форма получения общего образования и форма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предметов образовательных областей учебного плана определяются совместно родителями (законными представителями) несовершеннолетнего обучающегося с ОВЗ и специалистами службы психолого-педагог</w:t>
      </w:r>
      <w:r w:rsidR="00212CCC">
        <w:rPr>
          <w:rFonts w:ascii="Times New Roman" w:hAnsi="Times New Roman" w:cs="Times New Roman"/>
          <w:sz w:val="24"/>
          <w:szCs w:val="24"/>
        </w:rPr>
        <w:t xml:space="preserve">ического консилиума Школы. При </w:t>
      </w:r>
      <w:r w:rsidRPr="0019690E">
        <w:rPr>
          <w:rFonts w:ascii="Times New Roman" w:hAnsi="Times New Roman" w:cs="Times New Roman"/>
          <w:sz w:val="24"/>
          <w:szCs w:val="24"/>
        </w:rPr>
        <w:t xml:space="preserve"> выборе родителями (законными представителями) несовершеннолетнего обучающегося формы получения общего образования и формы обучения, учитывается мнение ребенка. </w:t>
      </w:r>
    </w:p>
    <w:p w:rsidR="00212CCC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2.7. Этапы реализации инклюзивного образования в школе: </w:t>
      </w:r>
      <w:r w:rsidR="0021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CC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Предварительный этап: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предварительная оценка образовательных потребностей ребенка на основе предоставленных документов и запроса родителей (законных представителей);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определение класса, в который, зачисляется обучающийся с ОВЗ;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разработка адаптированной основной общеобразовательной программы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>пределение специалистов, для осуществления психолого</w:t>
      </w:r>
      <w:r w:rsidR="00212CCC">
        <w:rPr>
          <w:rFonts w:ascii="Times New Roman" w:hAnsi="Times New Roman" w:cs="Times New Roman"/>
          <w:sz w:val="24"/>
          <w:szCs w:val="24"/>
        </w:rPr>
        <w:t>-</w:t>
      </w:r>
      <w:r w:rsidRPr="0019690E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 с ОВЗ (в случае отсутствия необходимых специалистов - привлечение дополнительных ресурсов в рамках сетевого взаимодействия с городским психоло</w:t>
      </w:r>
      <w:r w:rsidR="00212CCC">
        <w:rPr>
          <w:rFonts w:ascii="Times New Roman" w:hAnsi="Times New Roman" w:cs="Times New Roman"/>
          <w:sz w:val="24"/>
          <w:szCs w:val="24"/>
        </w:rPr>
        <w:t>го-педагогическим центром</w:t>
      </w:r>
      <w:r w:rsidRPr="0019690E">
        <w:rPr>
          <w:rFonts w:ascii="Times New Roman" w:hAnsi="Times New Roman" w:cs="Times New Roman"/>
          <w:sz w:val="24"/>
          <w:szCs w:val="24"/>
        </w:rPr>
        <w:t xml:space="preserve">) с целью создания специальных образовательных условий в </w:t>
      </w:r>
      <w:r w:rsidR="00212CCC">
        <w:rPr>
          <w:rFonts w:ascii="Times New Roman" w:hAnsi="Times New Roman" w:cs="Times New Roman"/>
          <w:sz w:val="24"/>
          <w:szCs w:val="24"/>
        </w:rPr>
        <w:t xml:space="preserve">соответствие с заключением ПМПК города </w:t>
      </w:r>
      <w:r w:rsidRPr="0019690E">
        <w:rPr>
          <w:rFonts w:ascii="Times New Roman" w:hAnsi="Times New Roman" w:cs="Times New Roman"/>
          <w:sz w:val="24"/>
          <w:szCs w:val="24"/>
        </w:rPr>
        <w:t>;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Pr="0019690E">
        <w:rPr>
          <w:rFonts w:ascii="Times New Roman" w:hAnsi="Times New Roman" w:cs="Times New Roman"/>
          <w:sz w:val="24"/>
          <w:szCs w:val="24"/>
        </w:rPr>
        <w:sym w:font="Symbol" w:char="F02D"/>
      </w:r>
      <w:r w:rsidRPr="0019690E">
        <w:rPr>
          <w:rFonts w:ascii="Times New Roman" w:hAnsi="Times New Roman" w:cs="Times New Roman"/>
          <w:sz w:val="24"/>
          <w:szCs w:val="24"/>
        </w:rPr>
        <w:t xml:space="preserve"> заключение договора с родителями (законными представителями). </w:t>
      </w:r>
    </w:p>
    <w:p w:rsidR="00212CCC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Диагностический этап: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="00212CCC">
        <w:rPr>
          <w:rFonts w:ascii="Times New Roman" w:hAnsi="Times New Roman" w:cs="Times New Roman"/>
          <w:sz w:val="24"/>
          <w:szCs w:val="24"/>
        </w:rPr>
        <w:t xml:space="preserve">- </w:t>
      </w:r>
      <w:r w:rsidRPr="0019690E">
        <w:rPr>
          <w:rFonts w:ascii="Times New Roman" w:hAnsi="Times New Roman" w:cs="Times New Roman"/>
          <w:sz w:val="24"/>
          <w:szCs w:val="24"/>
        </w:rPr>
        <w:t>устанавливается на первый триместр с момента начала обучения в инклюзивной форме и включает в себя;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организацию диагностической работы учителя и специалистов психолого</w:t>
      </w:r>
      <w:r w:rsidR="00212CCC">
        <w:rPr>
          <w:rFonts w:ascii="Times New Roman" w:hAnsi="Times New Roman" w:cs="Times New Roman"/>
          <w:sz w:val="24"/>
          <w:szCs w:val="24"/>
        </w:rPr>
        <w:t>-</w:t>
      </w:r>
      <w:r w:rsidRPr="0019690E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19690E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сопровождения в режиме взаимодействия, изучение возможностей и дефицитов обучающегося с ОВЗ при реализации АООП; 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по истечении диагностического периода разработку психолого</w:t>
      </w:r>
      <w:r w:rsidR="00212CCC">
        <w:rPr>
          <w:rFonts w:ascii="Times New Roman" w:hAnsi="Times New Roman" w:cs="Times New Roman"/>
          <w:sz w:val="24"/>
          <w:szCs w:val="24"/>
        </w:rPr>
        <w:t>-</w:t>
      </w:r>
      <w:r w:rsidRPr="0019690E">
        <w:rPr>
          <w:rFonts w:ascii="Times New Roman" w:hAnsi="Times New Roman" w:cs="Times New Roman"/>
          <w:sz w:val="24"/>
          <w:szCs w:val="24"/>
        </w:rPr>
        <w:t xml:space="preserve">педагогическим консилиумом рекомендации о наиболее оптимальной для ребенка форме инклюзивного образования и ознакомление с заключением о рекомендованной форме родителей/законных представителей обучающегося с ОВЗ.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Основной этап: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разработка индивидуального учебного плана, индивидуального образовательного маршрута обучающегося с ОВЗ;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 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- реализация адаптированной образовательной программы; </w:t>
      </w:r>
      <w:r w:rsidR="00212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>- мониторинг реализации адаптиров</w:t>
      </w:r>
      <w:r w:rsidR="00212CCC">
        <w:rPr>
          <w:rFonts w:ascii="Times New Roman" w:hAnsi="Times New Roman" w:cs="Times New Roman"/>
          <w:sz w:val="24"/>
          <w:szCs w:val="24"/>
        </w:rPr>
        <w:t xml:space="preserve">анной образовательной программы;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- вопрос об уточнении, изменении образовательного маршрута для ребенка с ОВЗ на данном этапе обучения р</w:t>
      </w:r>
      <w:r w:rsidR="00212CCC">
        <w:rPr>
          <w:rFonts w:ascii="Times New Roman" w:hAnsi="Times New Roman" w:cs="Times New Roman"/>
          <w:sz w:val="24"/>
          <w:szCs w:val="24"/>
        </w:rPr>
        <w:t xml:space="preserve">ешается на заседании </w:t>
      </w:r>
      <w:r w:rsidRPr="0019690E">
        <w:rPr>
          <w:rFonts w:ascii="Times New Roman" w:hAnsi="Times New Roman" w:cs="Times New Roman"/>
          <w:sz w:val="24"/>
          <w:szCs w:val="24"/>
        </w:rPr>
        <w:t xml:space="preserve"> психолого-медико-педагогич</w:t>
      </w:r>
      <w:r w:rsidR="00212CCC">
        <w:rPr>
          <w:rFonts w:ascii="Times New Roman" w:hAnsi="Times New Roman" w:cs="Times New Roman"/>
          <w:sz w:val="24"/>
          <w:szCs w:val="24"/>
        </w:rPr>
        <w:t>еской комиссии.</w:t>
      </w: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690E" w:rsidRPr="00350FA5" w:rsidRDefault="0019690E" w:rsidP="0035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A5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 при инклюзивном образовании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Общая наполняемость класса и количество обучающихся с ОВЗ в условиях инклюзии, а так же численность обучающихся в малокомплектном классе для обучающихся с ОВЗ определяются исходя из категории обучающихся с ОВЗ в соответствии с установленными требованиями СанПиН в отношении предельной наполняемости классов.</w:t>
      </w:r>
      <w:proofErr w:type="gramEnd"/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3.2. Содержание общего образования и условия организации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обучающихся с ОВЗ определяются адаптированной основной общеобразовательной программой (АООП), а для инвалидов также в  соответствии с индивидуальной программой реабилитации/</w:t>
      </w:r>
      <w:proofErr w:type="spellStart"/>
      <w:r w:rsidRPr="0019690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9690E">
        <w:rPr>
          <w:rFonts w:ascii="Times New Roman" w:hAnsi="Times New Roman" w:cs="Times New Roman"/>
          <w:sz w:val="24"/>
          <w:szCs w:val="24"/>
        </w:rPr>
        <w:t xml:space="preserve"> инвалида (ИПРА).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3.3. Адаптированная основная общеобразовательная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3.4.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3.5. Адаптированная образовательная программа школы реализуется через организацию урочной и внеурочной деятельности.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3.6. Обязательным разделом адаптированной образовательной программы является программа коррекционной работы. Коррекционно-развивающая работа в школе проводится как в рамках урочной, так и внеурочной деятельности.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3.7. 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определяется школой в соответствии с установленными требованиями СанПиН.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lastRenderedPageBreak/>
        <w:t xml:space="preserve">3.8. Режим работы при организации инклюзивного образования определяется Школой самостоятельно, с соблюдением норм СанПиН.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3.9. Адаптированные основные общеобразовательные программы могут реализовываться школой как самостоятельно, так и посредством сетевой формы их реализации.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Школы. </w:t>
      </w:r>
      <w:proofErr w:type="gramEnd"/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3.11. Рекомендуется обеспечивать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3.12. 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19690E" w:rsidRPr="0019690E" w:rsidRDefault="0019690E" w:rsidP="00515E90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3.13. Текущий контроль успеваемости и промежуточная аттестация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с ОВЗ осуществляется в соответствии с требованиями действующего законодательства.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3.14. Государственная итоговая аттестация выпускников </w:t>
      </w:r>
      <w:r w:rsidR="00515E90">
        <w:rPr>
          <w:rFonts w:ascii="Times New Roman" w:hAnsi="Times New Roman" w:cs="Times New Roman"/>
          <w:sz w:val="24"/>
          <w:szCs w:val="24"/>
        </w:rPr>
        <w:t xml:space="preserve">МБОУ «Гимназия №4» </w:t>
      </w:r>
      <w:r w:rsidRPr="0019690E">
        <w:rPr>
          <w:rFonts w:ascii="Times New Roman" w:hAnsi="Times New Roman" w:cs="Times New Roman"/>
          <w:sz w:val="24"/>
          <w:szCs w:val="24"/>
        </w:rPr>
        <w:t xml:space="preserve">обучавшихся по адаптированным основным общеобразовательным программам, проводится в соответствии с действующим законодательством.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3.15. Лицам с ОВЗ, обучавшимся </w:t>
      </w:r>
      <w:proofErr w:type="gramStart"/>
      <w:r w:rsidRPr="001969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690E">
        <w:rPr>
          <w:rFonts w:ascii="Times New Roman" w:hAnsi="Times New Roman" w:cs="Times New Roman"/>
          <w:sz w:val="24"/>
          <w:szCs w:val="24"/>
        </w:rPr>
        <w:t xml:space="preserve"> адаптированным основным общеобразовательным программам и успешно прошедшим государственную итоговую аттестацию, выдается документ об образовании установленного образца.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3.16. 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 </w:t>
      </w:r>
    </w:p>
    <w:p w:rsidR="0019690E" w:rsidRPr="00350FA5" w:rsidRDefault="0019690E" w:rsidP="0035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A5">
        <w:rPr>
          <w:rFonts w:ascii="Times New Roman" w:hAnsi="Times New Roman" w:cs="Times New Roman"/>
          <w:b/>
          <w:sz w:val="24"/>
          <w:szCs w:val="24"/>
        </w:rPr>
        <w:t>4. Порядок принятия и срок действия Положения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4.1. Данное Положение рассматривается и принимается на психолого-педагогическом совете МБОУ «</w:t>
      </w:r>
      <w:r w:rsidR="00515E90">
        <w:rPr>
          <w:rFonts w:ascii="Times New Roman" w:hAnsi="Times New Roman" w:cs="Times New Roman"/>
          <w:sz w:val="24"/>
          <w:szCs w:val="24"/>
        </w:rPr>
        <w:t>Гимназия</w:t>
      </w:r>
      <w:r w:rsidRPr="0019690E">
        <w:rPr>
          <w:rFonts w:ascii="Times New Roman" w:hAnsi="Times New Roman" w:cs="Times New Roman"/>
          <w:sz w:val="24"/>
          <w:szCs w:val="24"/>
        </w:rPr>
        <w:t xml:space="preserve"> №4»  и утверждается приказом руководителя образовательной организации.</w:t>
      </w:r>
      <w:r w:rsidR="0051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 w:cs="Times New Roman"/>
          <w:sz w:val="24"/>
          <w:szCs w:val="24"/>
        </w:rPr>
        <w:t xml:space="preserve"> 4.2. Настоящее Положение принимается на неопределенный срок и вступает в силу с момента его утверждения. </w:t>
      </w:r>
    </w:p>
    <w:p w:rsidR="0019690E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4.3. 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 </w:t>
      </w:r>
    </w:p>
    <w:p w:rsidR="00A7315F" w:rsidRPr="0019690E" w:rsidRDefault="0019690E">
      <w:pPr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4.4. Изменения и дополнения к Положению принимаются на 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                                                                                              После принятия новой редакции Положения, предыдущая редакция утрачивает силу.</w:t>
      </w:r>
    </w:p>
    <w:sectPr w:rsidR="00A7315F" w:rsidRPr="0019690E" w:rsidSect="00BB7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7B" w:rsidRDefault="00001B7B" w:rsidP="00A96C7A">
      <w:pPr>
        <w:spacing w:after="0" w:line="240" w:lineRule="auto"/>
      </w:pPr>
      <w:r>
        <w:separator/>
      </w:r>
    </w:p>
  </w:endnote>
  <w:endnote w:type="continuationSeparator" w:id="0">
    <w:p w:rsidR="00001B7B" w:rsidRDefault="00001B7B" w:rsidP="00A9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A" w:rsidRDefault="00A96C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A" w:rsidRDefault="00A96C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A" w:rsidRDefault="00A96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7B" w:rsidRDefault="00001B7B" w:rsidP="00A96C7A">
      <w:pPr>
        <w:spacing w:after="0" w:line="240" w:lineRule="auto"/>
      </w:pPr>
      <w:r>
        <w:separator/>
      </w:r>
    </w:p>
  </w:footnote>
  <w:footnote w:type="continuationSeparator" w:id="0">
    <w:p w:rsidR="00001B7B" w:rsidRDefault="00001B7B" w:rsidP="00A9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A" w:rsidRDefault="00A96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A" w:rsidRDefault="00A96C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A" w:rsidRDefault="00A96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1B7B"/>
    <w:rsid w:val="00142AB6"/>
    <w:rsid w:val="0019690E"/>
    <w:rsid w:val="00212CCC"/>
    <w:rsid w:val="00350FA5"/>
    <w:rsid w:val="0043071C"/>
    <w:rsid w:val="00515E90"/>
    <w:rsid w:val="00A7315F"/>
    <w:rsid w:val="00A96C7A"/>
    <w:rsid w:val="00B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C7A"/>
  </w:style>
  <w:style w:type="paragraph" w:styleId="a5">
    <w:name w:val="footer"/>
    <w:basedOn w:val="a"/>
    <w:link w:val="a6"/>
    <w:uiPriority w:val="99"/>
    <w:unhideWhenUsed/>
    <w:rsid w:val="00A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C7A"/>
  </w:style>
  <w:style w:type="paragraph" w:styleId="a7">
    <w:name w:val="Balloon Text"/>
    <w:basedOn w:val="a"/>
    <w:link w:val="a8"/>
    <w:uiPriority w:val="99"/>
    <w:semiHidden/>
    <w:unhideWhenUsed/>
    <w:rsid w:val="0014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C7A"/>
  </w:style>
  <w:style w:type="paragraph" w:styleId="a5">
    <w:name w:val="footer"/>
    <w:basedOn w:val="a"/>
    <w:link w:val="a6"/>
    <w:uiPriority w:val="99"/>
    <w:unhideWhenUsed/>
    <w:rsid w:val="00A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C7A"/>
  </w:style>
  <w:style w:type="paragraph" w:styleId="a7">
    <w:name w:val="Balloon Text"/>
    <w:basedOn w:val="a"/>
    <w:link w:val="a8"/>
    <w:uiPriority w:val="99"/>
    <w:semiHidden/>
    <w:unhideWhenUsed/>
    <w:rsid w:val="0014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О.М.А.</dc:creator>
  <cp:keywords/>
  <dc:description/>
  <cp:lastModifiedBy>О.М.А.</cp:lastModifiedBy>
  <cp:revision>6</cp:revision>
  <cp:lastPrinted>2022-04-16T11:21:00Z</cp:lastPrinted>
  <dcterms:created xsi:type="dcterms:W3CDTF">2022-04-16T10:58:00Z</dcterms:created>
  <dcterms:modified xsi:type="dcterms:W3CDTF">2022-06-24T08:16:00Z</dcterms:modified>
</cp:coreProperties>
</file>